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A24" w:rsidRDefault="00D77235" w:rsidP="00080A24">
      <w:pPr>
        <w:spacing w:before="100" w:beforeAutospacing="1" w:after="100" w:afterAutospacing="1" w:line="240" w:lineRule="auto"/>
        <w:rPr>
          <w:rFonts w:ascii="Arial" w:eastAsia="Times New Roman" w:hAnsi="Arial" w:cs="Arial"/>
          <w:b/>
          <w:color w:val="3F3F3F"/>
          <w:sz w:val="24"/>
          <w:szCs w:val="24"/>
          <w:lang w:val="de-DE" w:eastAsia="de-CH"/>
        </w:rPr>
      </w:pPr>
      <w:r w:rsidRPr="00080A24">
        <w:rPr>
          <w:rFonts w:ascii="Arial" w:eastAsia="Times New Roman" w:hAnsi="Arial" w:cs="Arial"/>
          <w:b/>
          <w:color w:val="3F3F3F"/>
          <w:sz w:val="24"/>
          <w:szCs w:val="24"/>
          <w:lang w:val="de-DE" w:eastAsia="de-CH"/>
        </w:rPr>
        <w:t>Ja zur Verfassungsänderungsänderung</w:t>
      </w:r>
      <w:r w:rsidR="00080A24" w:rsidRPr="00080A24">
        <w:rPr>
          <w:rFonts w:ascii="Arial" w:eastAsia="Times New Roman" w:hAnsi="Arial" w:cs="Arial"/>
          <w:b/>
          <w:color w:val="3F3F3F"/>
          <w:sz w:val="24"/>
          <w:szCs w:val="24"/>
          <w:lang w:val="de-DE" w:eastAsia="de-CH"/>
        </w:rPr>
        <w:t>,</w:t>
      </w:r>
      <w:r w:rsidRPr="00080A24">
        <w:rPr>
          <w:rFonts w:ascii="Arial" w:eastAsia="Times New Roman" w:hAnsi="Arial" w:cs="Arial"/>
          <w:b/>
          <w:color w:val="3F3F3F"/>
          <w:sz w:val="24"/>
          <w:szCs w:val="24"/>
          <w:lang w:val="de-DE" w:eastAsia="de-CH"/>
        </w:rPr>
        <w:t xml:space="preserve"> damit </w:t>
      </w:r>
      <w:r w:rsidR="000E47C9" w:rsidRPr="00080A24">
        <w:rPr>
          <w:rFonts w:ascii="Arial" w:eastAsia="Times New Roman" w:hAnsi="Arial" w:cs="Arial"/>
          <w:b/>
          <w:color w:val="3F3F3F"/>
          <w:sz w:val="24"/>
          <w:szCs w:val="24"/>
          <w:lang w:val="de-DE" w:eastAsia="de-CH"/>
        </w:rPr>
        <w:t xml:space="preserve">PID </w:t>
      </w:r>
      <w:r w:rsidR="00FA4D9A">
        <w:rPr>
          <w:rFonts w:ascii="Arial" w:eastAsia="Times New Roman" w:hAnsi="Arial" w:cs="Arial"/>
          <w:b/>
          <w:color w:val="3F3F3F"/>
          <w:sz w:val="24"/>
          <w:szCs w:val="24"/>
          <w:lang w:val="de-DE" w:eastAsia="de-CH"/>
        </w:rPr>
        <w:t>zugelassen werden kann</w:t>
      </w:r>
    </w:p>
    <w:p w:rsidR="00080A24" w:rsidRPr="00080A24" w:rsidRDefault="00080A24" w:rsidP="00080A24">
      <w:pPr>
        <w:spacing w:before="100" w:beforeAutospacing="1" w:after="100" w:afterAutospacing="1" w:line="240" w:lineRule="auto"/>
        <w:rPr>
          <w:rFonts w:ascii="Arial" w:eastAsia="Times New Roman" w:hAnsi="Arial" w:cs="Arial"/>
          <w:b/>
          <w:color w:val="3F3F3F"/>
          <w:sz w:val="24"/>
          <w:szCs w:val="24"/>
          <w:lang w:val="de-DE" w:eastAsia="de-CH"/>
        </w:rPr>
      </w:pPr>
      <w:r>
        <w:rPr>
          <w:rFonts w:ascii="Arial" w:eastAsia="Times New Roman" w:hAnsi="Arial" w:cs="Arial"/>
          <w:b/>
          <w:color w:val="3F3F3F"/>
          <w:sz w:val="24"/>
          <w:szCs w:val="24"/>
          <w:lang w:val="de-DE" w:eastAsia="de-CH"/>
        </w:rPr>
        <w:t>Von Maya Graf, NR und Mitglied WBK</w:t>
      </w:r>
    </w:p>
    <w:p w:rsidR="000E47C9" w:rsidRPr="000E47C9" w:rsidRDefault="00B52FC2" w:rsidP="00080A24">
      <w:pPr>
        <w:spacing w:before="100" w:beforeAutospacing="1" w:after="100" w:afterAutospacing="1" w:line="240" w:lineRule="auto"/>
        <w:rPr>
          <w:rFonts w:ascii="Arial" w:eastAsia="Times New Roman" w:hAnsi="Arial" w:cs="Arial"/>
          <w:color w:val="3F3F3F"/>
          <w:sz w:val="28"/>
          <w:szCs w:val="28"/>
          <w:lang w:val="de-DE" w:eastAsia="de-CH"/>
        </w:rPr>
      </w:pPr>
      <w:r w:rsidRPr="00080A24">
        <w:rPr>
          <w:rFonts w:ascii="Arial" w:hAnsi="Arial" w:cs="Arial"/>
          <w:color w:val="3F3F3F"/>
          <w:sz w:val="28"/>
          <w:szCs w:val="28"/>
          <w:lang w:val="de-DE"/>
        </w:rPr>
        <w:t>Mittels Präimplantationsdiagnostik (PID) wird ein im Reagenzglas erzeugter Embryo genetisch untersucht, bevor er in die Gebärmutter eingepflanzt wird. Heute werden in der Schweiz ca 2000 Kinder nach einer künstlichen Befruchtung geboren</w:t>
      </w:r>
      <w:r w:rsidR="00FA4D9A">
        <w:rPr>
          <w:rFonts w:ascii="Arial" w:hAnsi="Arial" w:cs="Arial"/>
          <w:color w:val="3F3F3F"/>
          <w:sz w:val="28"/>
          <w:szCs w:val="28"/>
          <w:lang w:val="de-DE"/>
        </w:rPr>
        <w:t xml:space="preserve"> (2% aller Geburten)</w:t>
      </w:r>
      <w:bookmarkStart w:id="0" w:name="_GoBack"/>
      <w:bookmarkEnd w:id="0"/>
      <w:r w:rsidRPr="00080A24">
        <w:rPr>
          <w:rFonts w:ascii="Arial" w:hAnsi="Arial" w:cs="Arial"/>
          <w:color w:val="3F3F3F"/>
          <w:sz w:val="28"/>
          <w:szCs w:val="28"/>
          <w:lang w:val="de-DE"/>
        </w:rPr>
        <w:t xml:space="preserve">. Die PID ist verboten. </w:t>
      </w:r>
      <w:r w:rsidR="00080A24">
        <w:rPr>
          <w:rFonts w:ascii="Arial" w:eastAsia="Times New Roman" w:hAnsi="Arial" w:cs="Arial"/>
          <w:color w:val="3F3F3F"/>
          <w:sz w:val="28"/>
          <w:szCs w:val="28"/>
          <w:lang w:val="de-DE" w:eastAsia="de-CH"/>
        </w:rPr>
        <w:t>Dies soll sich ändern. D</w:t>
      </w:r>
      <w:r w:rsidRPr="00080A24">
        <w:rPr>
          <w:rFonts w:ascii="Arial" w:eastAsia="Times New Roman" w:hAnsi="Arial" w:cs="Arial"/>
          <w:color w:val="3F3F3F"/>
          <w:sz w:val="28"/>
          <w:szCs w:val="28"/>
          <w:lang w:val="de-DE" w:eastAsia="de-CH"/>
        </w:rPr>
        <w:t xml:space="preserve">aher muss in einem ersten Schritt die </w:t>
      </w:r>
      <w:r w:rsidR="000E47C9" w:rsidRPr="000E47C9">
        <w:rPr>
          <w:rFonts w:ascii="Arial" w:eastAsia="Times New Roman" w:hAnsi="Arial" w:cs="Arial"/>
          <w:color w:val="3F3F3F"/>
          <w:sz w:val="28"/>
          <w:szCs w:val="28"/>
          <w:lang w:val="de-DE" w:eastAsia="de-CH"/>
        </w:rPr>
        <w:t xml:space="preserve">Bundesverfassung </w:t>
      </w:r>
      <w:r w:rsidR="000E47C9" w:rsidRPr="00080A24">
        <w:rPr>
          <w:rFonts w:ascii="Arial" w:eastAsia="Times New Roman" w:hAnsi="Arial" w:cs="Arial"/>
          <w:color w:val="3F3F3F"/>
          <w:sz w:val="28"/>
          <w:szCs w:val="28"/>
          <w:lang w:val="de-DE" w:eastAsia="de-CH"/>
        </w:rPr>
        <w:t xml:space="preserve"> Art. 119 </w:t>
      </w:r>
      <w:r w:rsidRPr="00080A24">
        <w:rPr>
          <w:rFonts w:ascii="Arial" w:eastAsia="Times New Roman" w:hAnsi="Arial" w:cs="Arial"/>
          <w:color w:val="3F3F3F"/>
          <w:sz w:val="28"/>
          <w:szCs w:val="28"/>
          <w:lang w:val="de-DE" w:eastAsia="de-CH"/>
        </w:rPr>
        <w:t>geändert werden</w:t>
      </w:r>
      <w:r w:rsidR="000E47C9" w:rsidRPr="000E47C9">
        <w:rPr>
          <w:rFonts w:ascii="Arial" w:eastAsia="Times New Roman" w:hAnsi="Arial" w:cs="Arial"/>
          <w:color w:val="3F3F3F"/>
          <w:sz w:val="28"/>
          <w:szCs w:val="28"/>
          <w:lang w:val="de-DE" w:eastAsia="de-CH"/>
        </w:rPr>
        <w:t xml:space="preserve">. Denn </w:t>
      </w:r>
      <w:r w:rsidRPr="00080A24">
        <w:rPr>
          <w:rFonts w:ascii="Arial" w:eastAsia="Times New Roman" w:hAnsi="Arial" w:cs="Arial"/>
          <w:color w:val="3F3F3F"/>
          <w:sz w:val="28"/>
          <w:szCs w:val="28"/>
          <w:lang w:val="de-DE" w:eastAsia="de-CH"/>
        </w:rPr>
        <w:t xml:space="preserve">dort steht, dass </w:t>
      </w:r>
      <w:r w:rsidR="000E47C9" w:rsidRPr="000E47C9">
        <w:rPr>
          <w:rFonts w:ascii="Arial" w:eastAsia="Times New Roman" w:hAnsi="Arial" w:cs="Arial"/>
          <w:color w:val="3F3F3F"/>
          <w:sz w:val="28"/>
          <w:szCs w:val="28"/>
          <w:lang w:val="de-DE" w:eastAsia="de-CH"/>
        </w:rPr>
        <w:t>nur so viele menschliche Eizellen ausserhalb des Körpers der Frau zu Embryonen entwickelt werden</w:t>
      </w:r>
      <w:r w:rsidRPr="00080A24">
        <w:rPr>
          <w:rFonts w:ascii="Arial" w:eastAsia="Times New Roman" w:hAnsi="Arial" w:cs="Arial"/>
          <w:color w:val="3F3F3F"/>
          <w:sz w:val="28"/>
          <w:szCs w:val="28"/>
          <w:lang w:val="de-DE" w:eastAsia="de-CH"/>
        </w:rPr>
        <w:t xml:space="preserve"> dürfen</w:t>
      </w:r>
      <w:r w:rsidR="000E47C9" w:rsidRPr="000E47C9">
        <w:rPr>
          <w:rFonts w:ascii="Arial" w:eastAsia="Times New Roman" w:hAnsi="Arial" w:cs="Arial"/>
          <w:color w:val="3F3F3F"/>
          <w:sz w:val="28"/>
          <w:szCs w:val="28"/>
          <w:lang w:val="de-DE" w:eastAsia="de-CH"/>
        </w:rPr>
        <w:t>, „</w:t>
      </w:r>
      <w:r w:rsidR="000E47C9" w:rsidRPr="000E47C9">
        <w:rPr>
          <w:rFonts w:ascii="Arial" w:eastAsia="Times New Roman" w:hAnsi="Arial" w:cs="Arial"/>
          <w:b/>
          <w:color w:val="3F3F3F"/>
          <w:sz w:val="28"/>
          <w:szCs w:val="28"/>
          <w:lang w:val="de-DE" w:eastAsia="de-CH"/>
        </w:rPr>
        <w:t xml:space="preserve">als ihr sofort eingepflanzt werden können“ </w:t>
      </w:r>
      <w:r w:rsidR="000E47C9" w:rsidRPr="000E47C9">
        <w:rPr>
          <w:rFonts w:ascii="Arial" w:eastAsia="Times New Roman" w:hAnsi="Arial" w:cs="Arial"/>
          <w:color w:val="3F3F3F"/>
          <w:sz w:val="28"/>
          <w:szCs w:val="28"/>
          <w:lang w:val="de-DE" w:eastAsia="de-CH"/>
        </w:rPr>
        <w:t xml:space="preserve">(heutiger Wortlaut). Gemäss </w:t>
      </w:r>
      <w:r w:rsidR="000E47C9" w:rsidRPr="00080A24">
        <w:rPr>
          <w:rFonts w:ascii="Arial" w:eastAsia="Times New Roman" w:hAnsi="Arial" w:cs="Arial"/>
          <w:color w:val="3F3F3F"/>
          <w:sz w:val="28"/>
          <w:szCs w:val="28"/>
          <w:lang w:val="de-DE" w:eastAsia="de-CH"/>
        </w:rPr>
        <w:t xml:space="preserve">vorgeschlagener Formulierung </w:t>
      </w:r>
      <w:r w:rsidR="000E47C9" w:rsidRPr="000E47C9">
        <w:rPr>
          <w:rFonts w:ascii="Arial" w:eastAsia="Times New Roman" w:hAnsi="Arial" w:cs="Arial"/>
          <w:color w:val="3F3F3F"/>
          <w:sz w:val="28"/>
          <w:szCs w:val="28"/>
          <w:lang w:val="de-DE" w:eastAsia="de-CH"/>
        </w:rPr>
        <w:t xml:space="preserve">dürfen so viele Embryonen entwickelt werden, </w:t>
      </w:r>
      <w:r w:rsidR="000E47C9" w:rsidRPr="000E47C9">
        <w:rPr>
          <w:rFonts w:ascii="Arial" w:eastAsia="Times New Roman" w:hAnsi="Arial" w:cs="Arial"/>
          <w:b/>
          <w:color w:val="3F3F3F"/>
          <w:sz w:val="28"/>
          <w:szCs w:val="28"/>
          <w:lang w:val="de-DE" w:eastAsia="de-CH"/>
        </w:rPr>
        <w:t>„als für die medizinisch unterstützte Fortpflanzung notwendig sind“.</w:t>
      </w:r>
      <w:r w:rsidR="000E47C9" w:rsidRPr="000E47C9">
        <w:rPr>
          <w:rFonts w:ascii="Arial" w:eastAsia="Times New Roman" w:hAnsi="Arial" w:cs="Arial"/>
          <w:color w:val="3F3F3F"/>
          <w:sz w:val="28"/>
          <w:szCs w:val="28"/>
          <w:lang w:val="de-DE" w:eastAsia="de-CH"/>
        </w:rPr>
        <w:t xml:space="preserve"> </w:t>
      </w:r>
      <w:r w:rsidRPr="00080A24">
        <w:rPr>
          <w:rFonts w:ascii="Arial" w:eastAsia="Times New Roman" w:hAnsi="Arial" w:cs="Arial"/>
          <w:color w:val="3F3F3F"/>
          <w:sz w:val="28"/>
          <w:szCs w:val="28"/>
          <w:lang w:val="de-DE" w:eastAsia="de-CH"/>
        </w:rPr>
        <w:t xml:space="preserve">Damit können </w:t>
      </w:r>
      <w:r w:rsidR="00080A24">
        <w:rPr>
          <w:rFonts w:ascii="Arial" w:eastAsia="Times New Roman" w:hAnsi="Arial" w:cs="Arial"/>
          <w:color w:val="3F3F3F"/>
          <w:sz w:val="28"/>
          <w:szCs w:val="28"/>
          <w:lang w:val="de-DE" w:eastAsia="de-CH"/>
        </w:rPr>
        <w:t xml:space="preserve">neu </w:t>
      </w:r>
      <w:r w:rsidRPr="00080A24">
        <w:rPr>
          <w:rFonts w:ascii="Arial" w:eastAsia="Times New Roman" w:hAnsi="Arial" w:cs="Arial"/>
          <w:color w:val="3F3F3F"/>
          <w:sz w:val="28"/>
          <w:szCs w:val="28"/>
          <w:lang w:val="de-DE" w:eastAsia="de-CH"/>
        </w:rPr>
        <w:t xml:space="preserve">bis zu 12 Embryonen ausserhalb des Mutterleibes entwickelt (heute nur drei) und mit genetischen Tests die „gesündesten“ ausgelesen und dann eingepflanzt werden. </w:t>
      </w:r>
    </w:p>
    <w:p w:rsidR="000E47C9" w:rsidRPr="000E47C9" w:rsidRDefault="000E47C9" w:rsidP="00080A24">
      <w:pPr>
        <w:spacing w:before="100" w:beforeAutospacing="1" w:after="100" w:afterAutospacing="1" w:line="240" w:lineRule="auto"/>
        <w:rPr>
          <w:rFonts w:ascii="Arial" w:eastAsia="Times New Roman" w:hAnsi="Arial" w:cs="Arial"/>
          <w:color w:val="3F3F3F"/>
          <w:sz w:val="28"/>
          <w:szCs w:val="28"/>
          <w:lang w:val="de-DE" w:eastAsia="de-CH"/>
        </w:rPr>
      </w:pPr>
      <w:r w:rsidRPr="000E47C9">
        <w:rPr>
          <w:rFonts w:ascii="Arial" w:eastAsia="Times New Roman" w:hAnsi="Arial" w:cs="Arial"/>
          <w:color w:val="3F3F3F"/>
          <w:sz w:val="28"/>
          <w:szCs w:val="28"/>
          <w:lang w:val="de-DE" w:eastAsia="de-CH"/>
        </w:rPr>
        <w:t xml:space="preserve">Gleichzeitig mit der Verfassungsänderung hat das Parlament </w:t>
      </w:r>
      <w:r w:rsidR="00B52FC2" w:rsidRPr="00080A24">
        <w:rPr>
          <w:rFonts w:ascii="Arial" w:eastAsia="Times New Roman" w:hAnsi="Arial" w:cs="Arial"/>
          <w:color w:val="3F3F3F"/>
          <w:sz w:val="28"/>
          <w:szCs w:val="28"/>
          <w:lang w:val="de-DE" w:eastAsia="de-CH"/>
        </w:rPr>
        <w:t xml:space="preserve">daher </w:t>
      </w:r>
      <w:r w:rsidRPr="000E47C9">
        <w:rPr>
          <w:rFonts w:ascii="Arial" w:eastAsia="Times New Roman" w:hAnsi="Arial" w:cs="Arial"/>
          <w:color w:val="3F3F3F"/>
          <w:sz w:val="28"/>
          <w:szCs w:val="28"/>
          <w:lang w:val="de-DE" w:eastAsia="de-CH"/>
        </w:rPr>
        <w:t xml:space="preserve">bereits </w:t>
      </w:r>
      <w:r w:rsidR="00B52FC2" w:rsidRPr="00080A24">
        <w:rPr>
          <w:rFonts w:ascii="Arial" w:eastAsia="Times New Roman" w:hAnsi="Arial" w:cs="Arial"/>
          <w:color w:val="3F3F3F"/>
          <w:sz w:val="28"/>
          <w:szCs w:val="28"/>
          <w:lang w:val="de-DE" w:eastAsia="de-CH"/>
        </w:rPr>
        <w:t xml:space="preserve">die </w:t>
      </w:r>
      <w:r w:rsidRPr="000E47C9">
        <w:rPr>
          <w:rFonts w:ascii="Arial" w:eastAsia="Times New Roman" w:hAnsi="Arial" w:cs="Arial"/>
          <w:color w:val="3F3F3F"/>
          <w:sz w:val="28"/>
          <w:szCs w:val="28"/>
          <w:lang w:val="de-DE" w:eastAsia="de-CH"/>
        </w:rPr>
        <w:t>Änderung des Fortpflanzungsmed</w:t>
      </w:r>
      <w:r w:rsidR="00D77235" w:rsidRPr="00080A24">
        <w:rPr>
          <w:rFonts w:ascii="Arial" w:eastAsia="Times New Roman" w:hAnsi="Arial" w:cs="Arial"/>
          <w:color w:val="3F3F3F"/>
          <w:sz w:val="28"/>
          <w:szCs w:val="28"/>
          <w:lang w:val="de-DE" w:eastAsia="de-CH"/>
        </w:rPr>
        <w:t>izingesetzes beschlossen, in dem</w:t>
      </w:r>
      <w:r w:rsidRPr="000E47C9">
        <w:rPr>
          <w:rFonts w:ascii="Arial" w:eastAsia="Times New Roman" w:hAnsi="Arial" w:cs="Arial"/>
          <w:color w:val="3F3F3F"/>
          <w:sz w:val="28"/>
          <w:szCs w:val="28"/>
          <w:lang w:val="de-DE" w:eastAsia="de-CH"/>
        </w:rPr>
        <w:t xml:space="preserve"> geregelt wird, in welchen Fällen PID zulässig ist. Erst nach Annahme der Verfassungsänderung</w:t>
      </w:r>
      <w:r w:rsidR="00080A24" w:rsidRPr="00080A24">
        <w:rPr>
          <w:rFonts w:ascii="Arial" w:eastAsia="Times New Roman" w:hAnsi="Arial" w:cs="Arial"/>
          <w:color w:val="3F3F3F"/>
          <w:sz w:val="28"/>
          <w:szCs w:val="28"/>
          <w:lang w:val="de-DE" w:eastAsia="de-CH"/>
        </w:rPr>
        <w:t xml:space="preserve"> ist ein Referendum gegen das Gesetz möglich, das bereits durch </w:t>
      </w:r>
      <w:r w:rsidR="00D77235" w:rsidRPr="00080A24">
        <w:rPr>
          <w:rFonts w:ascii="Arial" w:eastAsia="Times New Roman" w:hAnsi="Arial" w:cs="Arial"/>
          <w:color w:val="3F3F3F"/>
          <w:sz w:val="28"/>
          <w:szCs w:val="28"/>
          <w:lang w:val="de-DE" w:eastAsia="de-CH"/>
        </w:rPr>
        <w:t>Behinderten</w:t>
      </w:r>
      <w:r w:rsidR="00080A24" w:rsidRPr="00080A24">
        <w:rPr>
          <w:rFonts w:ascii="Arial" w:eastAsia="Times New Roman" w:hAnsi="Arial" w:cs="Arial"/>
          <w:color w:val="3F3F3F"/>
          <w:sz w:val="28"/>
          <w:szCs w:val="28"/>
          <w:lang w:val="de-DE" w:eastAsia="de-CH"/>
        </w:rPr>
        <w:t>verbände</w:t>
      </w:r>
      <w:r w:rsidR="00D77235" w:rsidRPr="00080A24">
        <w:rPr>
          <w:rFonts w:ascii="Arial" w:eastAsia="Times New Roman" w:hAnsi="Arial" w:cs="Arial"/>
          <w:color w:val="3F3F3F"/>
          <w:sz w:val="28"/>
          <w:szCs w:val="28"/>
          <w:lang w:val="de-DE" w:eastAsia="de-CH"/>
        </w:rPr>
        <w:t xml:space="preserve"> und </w:t>
      </w:r>
      <w:r w:rsidR="00080A24" w:rsidRPr="00080A24">
        <w:rPr>
          <w:rFonts w:ascii="Arial" w:eastAsia="Times New Roman" w:hAnsi="Arial" w:cs="Arial"/>
          <w:color w:val="3F3F3F"/>
          <w:sz w:val="28"/>
          <w:szCs w:val="28"/>
          <w:lang w:val="de-DE" w:eastAsia="de-CH"/>
        </w:rPr>
        <w:t>EVP</w:t>
      </w:r>
      <w:r w:rsidR="00D77235" w:rsidRPr="00080A24">
        <w:rPr>
          <w:rFonts w:ascii="Arial" w:eastAsia="Times New Roman" w:hAnsi="Arial" w:cs="Arial"/>
          <w:color w:val="3F3F3F"/>
          <w:sz w:val="28"/>
          <w:szCs w:val="28"/>
          <w:lang w:val="de-DE" w:eastAsia="de-CH"/>
        </w:rPr>
        <w:t xml:space="preserve"> angekündigt</w:t>
      </w:r>
      <w:r w:rsidR="00080A24" w:rsidRPr="00080A24">
        <w:rPr>
          <w:rFonts w:ascii="Arial" w:eastAsia="Times New Roman" w:hAnsi="Arial" w:cs="Arial"/>
          <w:color w:val="3F3F3F"/>
          <w:sz w:val="28"/>
          <w:szCs w:val="28"/>
          <w:lang w:val="de-DE" w:eastAsia="de-CH"/>
        </w:rPr>
        <w:t xml:space="preserve"> wurde</w:t>
      </w:r>
      <w:r w:rsidR="00D77235" w:rsidRPr="00080A24">
        <w:rPr>
          <w:rFonts w:ascii="Arial" w:eastAsia="Times New Roman" w:hAnsi="Arial" w:cs="Arial"/>
          <w:color w:val="3F3F3F"/>
          <w:sz w:val="28"/>
          <w:szCs w:val="28"/>
          <w:lang w:val="de-DE" w:eastAsia="de-CH"/>
        </w:rPr>
        <w:t>.</w:t>
      </w:r>
      <w:r w:rsidRPr="000E47C9">
        <w:rPr>
          <w:rFonts w:ascii="Arial" w:eastAsia="Times New Roman" w:hAnsi="Arial" w:cs="Arial"/>
          <w:color w:val="3F3F3F"/>
          <w:sz w:val="28"/>
          <w:szCs w:val="28"/>
          <w:lang w:val="de-DE" w:eastAsia="de-CH"/>
        </w:rPr>
        <w:t xml:space="preserve"> </w:t>
      </w:r>
      <w:r w:rsidR="00080A24" w:rsidRPr="00080A24">
        <w:rPr>
          <w:rFonts w:ascii="Arial" w:eastAsia="Times New Roman" w:hAnsi="Arial" w:cs="Arial"/>
          <w:color w:val="3F3F3F"/>
          <w:sz w:val="28"/>
          <w:szCs w:val="28"/>
          <w:lang w:val="de-DE" w:eastAsia="de-CH"/>
        </w:rPr>
        <w:t>V</w:t>
      </w:r>
      <w:r w:rsidRPr="000E47C9">
        <w:rPr>
          <w:rFonts w:ascii="Arial" w:eastAsia="Times New Roman" w:hAnsi="Arial" w:cs="Arial"/>
          <w:color w:val="3F3F3F"/>
          <w:sz w:val="28"/>
          <w:szCs w:val="28"/>
          <w:lang w:val="de-DE" w:eastAsia="de-CH"/>
        </w:rPr>
        <w:t xml:space="preserve">iele Fragen </w:t>
      </w:r>
      <w:r w:rsidR="00B52FC2" w:rsidRPr="00080A24">
        <w:rPr>
          <w:rFonts w:ascii="Arial" w:eastAsia="Times New Roman" w:hAnsi="Arial" w:cs="Arial"/>
          <w:color w:val="3F3F3F"/>
          <w:sz w:val="28"/>
          <w:szCs w:val="28"/>
          <w:lang w:val="de-DE" w:eastAsia="de-CH"/>
        </w:rPr>
        <w:t>wie die</w:t>
      </w:r>
      <w:r w:rsidR="00D77235" w:rsidRPr="00080A24">
        <w:rPr>
          <w:rFonts w:ascii="Arial" w:eastAsia="Times New Roman" w:hAnsi="Arial" w:cs="Arial"/>
          <w:color w:val="3F3F3F"/>
          <w:sz w:val="28"/>
          <w:szCs w:val="28"/>
          <w:lang w:val="de-DE" w:eastAsia="de-CH"/>
        </w:rPr>
        <w:t xml:space="preserve"> Selektion von Leben, dem Druck auf Menschen mit Behinderung und dem grossen Geschäft </w:t>
      </w:r>
      <w:r w:rsidR="00080A24" w:rsidRPr="00080A24">
        <w:rPr>
          <w:rFonts w:ascii="Arial" w:eastAsia="Times New Roman" w:hAnsi="Arial" w:cs="Arial"/>
          <w:color w:val="3F3F3F"/>
          <w:sz w:val="28"/>
          <w:szCs w:val="28"/>
          <w:lang w:val="de-DE" w:eastAsia="de-CH"/>
        </w:rPr>
        <w:t xml:space="preserve">mit dem Kinderwunsch </w:t>
      </w:r>
      <w:r w:rsidR="00D77235" w:rsidRPr="00080A24">
        <w:rPr>
          <w:rFonts w:ascii="Arial" w:eastAsia="Times New Roman" w:hAnsi="Arial" w:cs="Arial"/>
          <w:color w:val="3F3F3F"/>
          <w:sz w:val="28"/>
          <w:szCs w:val="28"/>
          <w:lang w:val="de-DE" w:eastAsia="de-CH"/>
        </w:rPr>
        <w:t xml:space="preserve">der </w:t>
      </w:r>
      <w:r w:rsidR="00080A24" w:rsidRPr="00080A24">
        <w:rPr>
          <w:rFonts w:ascii="Arial" w:eastAsia="Times New Roman" w:hAnsi="Arial" w:cs="Arial"/>
          <w:color w:val="3F3F3F"/>
          <w:sz w:val="28"/>
          <w:szCs w:val="28"/>
          <w:lang w:val="de-DE" w:eastAsia="de-CH"/>
        </w:rPr>
        <w:t xml:space="preserve">28 </w:t>
      </w:r>
      <w:r w:rsidR="00D77235" w:rsidRPr="00080A24">
        <w:rPr>
          <w:rFonts w:ascii="Arial" w:eastAsia="Times New Roman" w:hAnsi="Arial" w:cs="Arial"/>
          <w:color w:val="3F3F3F"/>
          <w:sz w:val="28"/>
          <w:szCs w:val="28"/>
          <w:lang w:val="de-DE" w:eastAsia="de-CH"/>
        </w:rPr>
        <w:t>„</w:t>
      </w:r>
      <w:r w:rsidR="00080A24" w:rsidRPr="00080A24">
        <w:rPr>
          <w:rFonts w:ascii="Arial" w:eastAsia="Times New Roman" w:hAnsi="Arial" w:cs="Arial"/>
          <w:color w:val="3F3F3F"/>
          <w:sz w:val="28"/>
          <w:szCs w:val="28"/>
          <w:lang w:val="de-DE" w:eastAsia="de-CH"/>
        </w:rPr>
        <w:t>Fruchtbarkeits</w:t>
      </w:r>
      <w:r w:rsidR="00D77235" w:rsidRPr="00080A24">
        <w:rPr>
          <w:rFonts w:ascii="Arial" w:eastAsia="Times New Roman" w:hAnsi="Arial" w:cs="Arial"/>
          <w:color w:val="3F3F3F"/>
          <w:sz w:val="28"/>
          <w:szCs w:val="28"/>
          <w:lang w:val="de-DE" w:eastAsia="de-CH"/>
        </w:rPr>
        <w:t xml:space="preserve">kliniken“ </w:t>
      </w:r>
      <w:r w:rsidR="00080A24" w:rsidRPr="00080A24">
        <w:rPr>
          <w:rFonts w:ascii="Arial" w:eastAsia="Times New Roman" w:hAnsi="Arial" w:cs="Arial"/>
          <w:color w:val="3F3F3F"/>
          <w:sz w:val="28"/>
          <w:szCs w:val="28"/>
          <w:lang w:val="de-DE" w:eastAsia="de-CH"/>
        </w:rPr>
        <w:t xml:space="preserve">der Schweiz </w:t>
      </w:r>
      <w:r w:rsidR="00B52FC2" w:rsidRPr="00080A24">
        <w:rPr>
          <w:rFonts w:ascii="Arial" w:eastAsia="Times New Roman" w:hAnsi="Arial" w:cs="Arial"/>
          <w:color w:val="3F3F3F"/>
          <w:sz w:val="28"/>
          <w:szCs w:val="28"/>
          <w:lang w:val="de-DE" w:eastAsia="de-CH"/>
        </w:rPr>
        <w:t>bleiben umstritten</w:t>
      </w:r>
      <w:r w:rsidRPr="000E47C9">
        <w:rPr>
          <w:rFonts w:ascii="Arial" w:eastAsia="Times New Roman" w:hAnsi="Arial" w:cs="Arial"/>
          <w:color w:val="3F3F3F"/>
          <w:sz w:val="28"/>
          <w:szCs w:val="28"/>
          <w:lang w:val="de-DE" w:eastAsia="de-CH"/>
        </w:rPr>
        <w:t xml:space="preserve">. Der Verfassungsartikel schafft dafür </w:t>
      </w:r>
      <w:r w:rsidR="00D77235" w:rsidRPr="00080A24">
        <w:rPr>
          <w:rFonts w:ascii="Arial" w:eastAsia="Times New Roman" w:hAnsi="Arial" w:cs="Arial"/>
          <w:color w:val="3F3F3F"/>
          <w:sz w:val="28"/>
          <w:szCs w:val="28"/>
          <w:lang w:val="de-DE" w:eastAsia="de-CH"/>
        </w:rPr>
        <w:t xml:space="preserve">noch </w:t>
      </w:r>
      <w:r w:rsidRPr="000E47C9">
        <w:rPr>
          <w:rFonts w:ascii="Arial" w:eastAsia="Times New Roman" w:hAnsi="Arial" w:cs="Arial"/>
          <w:color w:val="3F3F3F"/>
          <w:sz w:val="28"/>
          <w:szCs w:val="28"/>
          <w:lang w:val="de-DE" w:eastAsia="de-CH"/>
        </w:rPr>
        <w:t>kein Präjudiz</w:t>
      </w:r>
      <w:r w:rsidR="00D77235" w:rsidRPr="00080A24">
        <w:rPr>
          <w:rFonts w:ascii="Arial" w:eastAsia="Times New Roman" w:hAnsi="Arial" w:cs="Arial"/>
          <w:color w:val="3F3F3F"/>
          <w:sz w:val="28"/>
          <w:szCs w:val="28"/>
          <w:lang w:val="de-DE" w:eastAsia="de-CH"/>
        </w:rPr>
        <w:t xml:space="preserve">, nur </w:t>
      </w:r>
      <w:r w:rsidR="00B52FC2" w:rsidRPr="00080A24">
        <w:rPr>
          <w:rFonts w:ascii="Arial" w:eastAsia="Times New Roman" w:hAnsi="Arial" w:cs="Arial"/>
          <w:color w:val="3F3F3F"/>
          <w:sz w:val="28"/>
          <w:szCs w:val="28"/>
          <w:lang w:val="de-DE" w:eastAsia="de-CH"/>
        </w:rPr>
        <w:t>die Möglichkeit</w:t>
      </w:r>
      <w:r w:rsidRPr="000E47C9">
        <w:rPr>
          <w:rFonts w:ascii="Arial" w:eastAsia="Times New Roman" w:hAnsi="Arial" w:cs="Arial"/>
          <w:color w:val="3F3F3F"/>
          <w:sz w:val="28"/>
          <w:szCs w:val="28"/>
          <w:lang w:val="de-DE" w:eastAsia="de-CH"/>
        </w:rPr>
        <w:t>.</w:t>
      </w:r>
      <w:r w:rsidRPr="00080A24">
        <w:rPr>
          <w:rFonts w:ascii="Arial" w:eastAsia="Times New Roman" w:hAnsi="Arial" w:cs="Arial"/>
          <w:color w:val="3F3F3F"/>
          <w:sz w:val="28"/>
          <w:szCs w:val="28"/>
          <w:lang w:val="de-DE" w:eastAsia="de-CH"/>
        </w:rPr>
        <w:t xml:space="preserve"> So stimmte die Grüne Fraktion zwar</w:t>
      </w:r>
      <w:r w:rsidRPr="000E47C9">
        <w:rPr>
          <w:rFonts w:ascii="Arial" w:eastAsia="Times New Roman" w:hAnsi="Arial" w:cs="Arial"/>
          <w:color w:val="3F3F3F"/>
          <w:sz w:val="28"/>
          <w:szCs w:val="28"/>
          <w:lang w:val="de-DE" w:eastAsia="de-CH"/>
        </w:rPr>
        <w:t xml:space="preserve"> </w:t>
      </w:r>
      <w:r w:rsidRPr="00080A24">
        <w:rPr>
          <w:rFonts w:ascii="Arial" w:eastAsia="Times New Roman" w:hAnsi="Arial" w:cs="Arial"/>
          <w:color w:val="3F3F3F"/>
          <w:sz w:val="28"/>
          <w:szCs w:val="28"/>
          <w:lang w:val="de-DE" w:eastAsia="de-CH"/>
        </w:rPr>
        <w:t xml:space="preserve">für </w:t>
      </w:r>
      <w:r w:rsidRPr="000E47C9">
        <w:rPr>
          <w:rFonts w:ascii="Arial" w:eastAsia="Times New Roman" w:hAnsi="Arial" w:cs="Arial"/>
          <w:color w:val="3F3F3F"/>
          <w:sz w:val="28"/>
          <w:szCs w:val="28"/>
          <w:lang w:val="de-DE" w:eastAsia="de-CH"/>
        </w:rPr>
        <w:t>die</w:t>
      </w:r>
      <w:r w:rsidRPr="00080A24">
        <w:rPr>
          <w:rFonts w:ascii="Arial" w:eastAsia="Times New Roman" w:hAnsi="Arial" w:cs="Arial"/>
          <w:color w:val="3F3F3F"/>
          <w:sz w:val="28"/>
          <w:szCs w:val="28"/>
          <w:lang w:val="de-DE" w:eastAsia="de-CH"/>
        </w:rPr>
        <w:t xml:space="preserve"> Verfassungsänderung, </w:t>
      </w:r>
      <w:r w:rsidR="00B52FC2" w:rsidRPr="00080A24">
        <w:rPr>
          <w:rFonts w:ascii="Arial" w:eastAsia="Times New Roman" w:hAnsi="Arial" w:cs="Arial"/>
          <w:color w:val="3F3F3F"/>
          <w:sz w:val="28"/>
          <w:szCs w:val="28"/>
          <w:lang w:val="de-DE" w:eastAsia="de-CH"/>
        </w:rPr>
        <w:t xml:space="preserve">aber je </w:t>
      </w:r>
      <w:r w:rsidR="00080A24" w:rsidRPr="00080A24">
        <w:rPr>
          <w:rFonts w:ascii="Arial" w:eastAsia="Times New Roman" w:hAnsi="Arial" w:cs="Arial"/>
          <w:color w:val="3F3F3F"/>
          <w:sz w:val="28"/>
          <w:szCs w:val="28"/>
          <w:lang w:val="de-DE" w:eastAsia="de-CH"/>
        </w:rPr>
        <w:t>zur Hälfte für und gegen die Revision die Gesetzesänderung</w:t>
      </w:r>
      <w:r w:rsidRPr="00080A24">
        <w:rPr>
          <w:rFonts w:ascii="Arial" w:eastAsia="Times New Roman" w:hAnsi="Arial" w:cs="Arial"/>
          <w:color w:val="3F3F3F"/>
          <w:sz w:val="28"/>
          <w:szCs w:val="28"/>
          <w:lang w:val="de-DE" w:eastAsia="de-CH"/>
        </w:rPr>
        <w:t xml:space="preserve">. </w:t>
      </w:r>
      <w:r w:rsidR="00FA4D9A">
        <w:rPr>
          <w:rFonts w:ascii="Arial" w:eastAsia="Times New Roman" w:hAnsi="Arial" w:cs="Arial"/>
          <w:color w:val="3F3F3F"/>
          <w:sz w:val="28"/>
          <w:szCs w:val="28"/>
          <w:lang w:val="de-DE" w:eastAsia="de-CH"/>
        </w:rPr>
        <w:t>Die Grünen Baselland haben an ihrer Mitgliederversammlung vom 22.4.15 die Stimmfreigabe für die Aenderung des Verfassungsartikels beschlossen.</w:t>
      </w:r>
    </w:p>
    <w:p w:rsidR="003C42EF" w:rsidRPr="00080A24" w:rsidRDefault="003C42EF" w:rsidP="00080A24">
      <w:pPr>
        <w:spacing w:before="100" w:beforeAutospacing="1" w:after="100" w:afterAutospacing="1" w:line="240" w:lineRule="auto"/>
        <w:rPr>
          <w:rFonts w:ascii="Arial" w:hAnsi="Arial" w:cs="Arial"/>
          <w:sz w:val="28"/>
          <w:szCs w:val="28"/>
          <w:lang w:val="de-DE"/>
        </w:rPr>
      </w:pPr>
    </w:p>
    <w:sectPr w:rsidR="003C42EF" w:rsidRPr="00080A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C9"/>
    <w:rsid w:val="00080A24"/>
    <w:rsid w:val="000E47C9"/>
    <w:rsid w:val="003C42EF"/>
    <w:rsid w:val="00B52FC2"/>
    <w:rsid w:val="00C604CA"/>
    <w:rsid w:val="00D77235"/>
    <w:rsid w:val="00FA4D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A7647-E6F4-4604-BF1A-4E014853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938889">
      <w:bodyDiv w:val="1"/>
      <w:marLeft w:val="0"/>
      <w:marRight w:val="0"/>
      <w:marTop w:val="0"/>
      <w:marBottom w:val="0"/>
      <w:divBdr>
        <w:top w:val="none" w:sz="0" w:space="0" w:color="auto"/>
        <w:left w:val="none" w:sz="0" w:space="0" w:color="auto"/>
        <w:bottom w:val="none" w:sz="0" w:space="0" w:color="auto"/>
        <w:right w:val="none" w:sz="0" w:space="0" w:color="auto"/>
      </w:divBdr>
      <w:divsChild>
        <w:div w:id="1162237183">
          <w:marLeft w:val="0"/>
          <w:marRight w:val="0"/>
          <w:marTop w:val="0"/>
          <w:marBottom w:val="0"/>
          <w:divBdr>
            <w:top w:val="none" w:sz="0" w:space="0" w:color="auto"/>
            <w:left w:val="none" w:sz="0" w:space="0" w:color="auto"/>
            <w:bottom w:val="none" w:sz="0" w:space="0" w:color="auto"/>
            <w:right w:val="none" w:sz="0" w:space="0" w:color="auto"/>
          </w:divBdr>
          <w:divsChild>
            <w:div w:id="347490891">
              <w:marLeft w:val="0"/>
              <w:marRight w:val="0"/>
              <w:marTop w:val="0"/>
              <w:marBottom w:val="0"/>
              <w:divBdr>
                <w:top w:val="none" w:sz="0" w:space="0" w:color="auto"/>
                <w:left w:val="none" w:sz="0" w:space="0" w:color="auto"/>
                <w:bottom w:val="none" w:sz="0" w:space="0" w:color="auto"/>
                <w:right w:val="none" w:sz="0" w:space="0" w:color="auto"/>
              </w:divBdr>
              <w:divsChild>
                <w:div w:id="817651309">
                  <w:marLeft w:val="0"/>
                  <w:marRight w:val="0"/>
                  <w:marTop w:val="0"/>
                  <w:marBottom w:val="0"/>
                  <w:divBdr>
                    <w:top w:val="none" w:sz="0" w:space="0" w:color="auto"/>
                    <w:left w:val="none" w:sz="0" w:space="0" w:color="auto"/>
                    <w:bottom w:val="none" w:sz="0" w:space="0" w:color="auto"/>
                    <w:right w:val="none" w:sz="0" w:space="0" w:color="auto"/>
                  </w:divBdr>
                  <w:divsChild>
                    <w:div w:id="124735231">
                      <w:marLeft w:val="0"/>
                      <w:marRight w:val="0"/>
                      <w:marTop w:val="0"/>
                      <w:marBottom w:val="0"/>
                      <w:divBdr>
                        <w:top w:val="none" w:sz="0" w:space="0" w:color="auto"/>
                        <w:left w:val="none" w:sz="0" w:space="0" w:color="auto"/>
                        <w:bottom w:val="none" w:sz="0" w:space="0" w:color="auto"/>
                        <w:right w:val="none" w:sz="0" w:space="0" w:color="auto"/>
                      </w:divBdr>
                      <w:divsChild>
                        <w:div w:id="722481773">
                          <w:marLeft w:val="0"/>
                          <w:marRight w:val="0"/>
                          <w:marTop w:val="0"/>
                          <w:marBottom w:val="0"/>
                          <w:divBdr>
                            <w:top w:val="none" w:sz="0" w:space="0" w:color="auto"/>
                            <w:left w:val="none" w:sz="0" w:space="0" w:color="auto"/>
                            <w:bottom w:val="none" w:sz="0" w:space="0" w:color="auto"/>
                            <w:right w:val="none" w:sz="0" w:space="0" w:color="auto"/>
                          </w:divBdr>
                          <w:divsChild>
                            <w:div w:id="1948199800">
                              <w:marLeft w:val="0"/>
                              <w:marRight w:val="0"/>
                              <w:marTop w:val="0"/>
                              <w:marBottom w:val="0"/>
                              <w:divBdr>
                                <w:top w:val="none" w:sz="0" w:space="0" w:color="auto"/>
                                <w:left w:val="none" w:sz="0" w:space="0" w:color="auto"/>
                                <w:bottom w:val="none" w:sz="0" w:space="0" w:color="auto"/>
                                <w:right w:val="none" w:sz="0" w:space="0" w:color="auto"/>
                              </w:divBdr>
                              <w:divsChild>
                                <w:div w:id="1827628272">
                                  <w:marLeft w:val="0"/>
                                  <w:marRight w:val="0"/>
                                  <w:marTop w:val="0"/>
                                  <w:marBottom w:val="0"/>
                                  <w:divBdr>
                                    <w:top w:val="none" w:sz="0" w:space="0" w:color="auto"/>
                                    <w:left w:val="none" w:sz="0" w:space="0" w:color="auto"/>
                                    <w:bottom w:val="none" w:sz="0" w:space="0" w:color="auto"/>
                                    <w:right w:val="none" w:sz="0" w:space="0" w:color="auto"/>
                                  </w:divBdr>
                                  <w:divsChild>
                                    <w:div w:id="187255942">
                                      <w:marLeft w:val="0"/>
                                      <w:marRight w:val="0"/>
                                      <w:marTop w:val="0"/>
                                      <w:marBottom w:val="150"/>
                                      <w:divBdr>
                                        <w:top w:val="none" w:sz="0" w:space="0" w:color="auto"/>
                                        <w:left w:val="none" w:sz="0" w:space="0" w:color="auto"/>
                                        <w:bottom w:val="none" w:sz="0" w:space="0" w:color="auto"/>
                                        <w:right w:val="none" w:sz="0" w:space="0" w:color="auto"/>
                                      </w:divBdr>
                                    </w:div>
                                    <w:div w:id="12710117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1640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Parlamentsdienste</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Graf</dc:creator>
  <cp:keywords/>
  <dc:description/>
  <cp:lastModifiedBy>Maya Graf</cp:lastModifiedBy>
  <cp:revision>3</cp:revision>
  <dcterms:created xsi:type="dcterms:W3CDTF">2015-04-21T11:59:00Z</dcterms:created>
  <dcterms:modified xsi:type="dcterms:W3CDTF">2015-04-24T07:24:00Z</dcterms:modified>
</cp:coreProperties>
</file>