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12" w:rsidRDefault="00EA5189" w:rsidP="00232DE5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Ja zur Stipendieninitiative –</w:t>
      </w:r>
      <w:r w:rsidR="00FF0412">
        <w:rPr>
          <w:rFonts w:ascii="Arial" w:eastAsia="Times New Roman" w:hAnsi="Arial" w:cs="Arial"/>
          <w:sz w:val="24"/>
          <w:szCs w:val="24"/>
          <w:lang w:eastAsia="de-CH"/>
        </w:rPr>
        <w:t xml:space="preserve"> Damit Talente nicht verloren gehen</w:t>
      </w:r>
    </w:p>
    <w:p w:rsidR="00FF0412" w:rsidRDefault="00FF0412" w:rsidP="00232DE5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EA5189" w:rsidRDefault="00EA5189" w:rsidP="00232DE5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Von Maya Graf, Nationalrätin Grüne BL, Mitglied der WBK</w:t>
      </w:r>
    </w:p>
    <w:p w:rsidR="00EA5189" w:rsidRDefault="00EA5189" w:rsidP="00232DE5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664492" w:rsidRDefault="00232DE5" w:rsidP="00232DE5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Die Initiative der Studierenden verlangt eine bundesweite Harmonisierung der </w:t>
      </w:r>
      <w:r w:rsidR="00FE0F03">
        <w:rPr>
          <w:rFonts w:ascii="Arial" w:eastAsia="Times New Roman" w:hAnsi="Arial" w:cs="Arial"/>
          <w:sz w:val="24"/>
          <w:szCs w:val="24"/>
          <w:lang w:eastAsia="de-CH"/>
        </w:rPr>
        <w:t xml:space="preserve">Stipendienvergabe für 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tertiäre Ausbildungen, also sowohl für die </w:t>
      </w:r>
      <w:r w:rsidR="00A632C1">
        <w:rPr>
          <w:rFonts w:ascii="Arial" w:eastAsia="Times New Roman" w:hAnsi="Arial" w:cs="Arial"/>
          <w:sz w:val="24"/>
          <w:szCs w:val="24"/>
          <w:lang w:eastAsia="de-CH"/>
        </w:rPr>
        <w:t>U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>niversitä</w:t>
      </w:r>
      <w:r w:rsidR="00A632C1">
        <w:rPr>
          <w:rFonts w:ascii="Arial" w:eastAsia="Times New Roman" w:hAnsi="Arial" w:cs="Arial"/>
          <w:sz w:val="24"/>
          <w:szCs w:val="24"/>
          <w:lang w:eastAsia="de-CH"/>
        </w:rPr>
        <w:t>ten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>, die höheren Fachhochschulen, die Pädagogischen Hochschulen</w:t>
      </w:r>
      <w:r w:rsidR="00FE0F03">
        <w:rPr>
          <w:rFonts w:ascii="Arial" w:eastAsia="Times New Roman" w:hAnsi="Arial" w:cs="Arial"/>
          <w:sz w:val="24"/>
          <w:szCs w:val="24"/>
          <w:lang w:eastAsia="de-CH"/>
        </w:rPr>
        <w:t>, die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höhere Berufsbildung </w:t>
      </w:r>
      <w:r w:rsidR="00105C08" w:rsidRPr="00EA5189">
        <w:rPr>
          <w:rFonts w:ascii="Arial" w:eastAsia="Times New Roman" w:hAnsi="Arial" w:cs="Arial"/>
          <w:sz w:val="24"/>
          <w:szCs w:val="24"/>
          <w:lang w:eastAsia="de-CH"/>
        </w:rPr>
        <w:t>wie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0E2778">
        <w:rPr>
          <w:rFonts w:ascii="Arial" w:eastAsia="Times New Roman" w:hAnsi="Arial" w:cs="Arial"/>
          <w:sz w:val="24"/>
          <w:szCs w:val="24"/>
          <w:lang w:eastAsia="de-CH"/>
        </w:rPr>
        <w:t xml:space="preserve">auch für 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die </w:t>
      </w:r>
      <w:r w:rsidR="00105C08" w:rsidRPr="00EA5189">
        <w:rPr>
          <w:rFonts w:ascii="Arial" w:eastAsia="Times New Roman" w:hAnsi="Arial" w:cs="Arial"/>
          <w:sz w:val="24"/>
          <w:szCs w:val="24"/>
          <w:lang w:eastAsia="de-CH"/>
        </w:rPr>
        <w:t>eid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>genössischen Berufsprüfungen,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EF0DEF">
        <w:rPr>
          <w:rFonts w:ascii="Arial" w:eastAsia="Times New Roman" w:hAnsi="Arial" w:cs="Arial"/>
          <w:sz w:val="24"/>
          <w:szCs w:val="24"/>
          <w:lang w:eastAsia="de-CH"/>
        </w:rPr>
        <w:t>zum Beispiel auch</w:t>
      </w:r>
      <w:r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Meisterprüfungen. </w:t>
      </w:r>
    </w:p>
    <w:p w:rsidR="00232DE5" w:rsidRDefault="00A632C1" w:rsidP="0023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br/>
        <w:t>Der Zugang zu dieser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Bildung muss allen Menschen mit </w:t>
      </w:r>
      <w:r>
        <w:rPr>
          <w:rFonts w:ascii="Arial" w:eastAsia="Times New Roman" w:hAnsi="Arial" w:cs="Arial"/>
          <w:sz w:val="24"/>
          <w:szCs w:val="24"/>
          <w:lang w:eastAsia="de-CH"/>
        </w:rPr>
        <w:t>den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Fähigk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>eiten und dem Willen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dafür 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offenstehen. Dies ist nicht nur ein öffentlicher Auftrag, sondern ein </w:t>
      </w:r>
      <w:r>
        <w:rPr>
          <w:rFonts w:ascii="Arial" w:eastAsia="Times New Roman" w:hAnsi="Arial" w:cs="Arial"/>
          <w:sz w:val="24"/>
          <w:szCs w:val="24"/>
          <w:lang w:eastAsia="de-CH"/>
        </w:rPr>
        <w:t>„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>Muss</w:t>
      </w:r>
      <w:r>
        <w:rPr>
          <w:rFonts w:ascii="Arial" w:eastAsia="Times New Roman" w:hAnsi="Arial" w:cs="Arial"/>
          <w:sz w:val="24"/>
          <w:szCs w:val="24"/>
          <w:lang w:eastAsia="de-CH"/>
        </w:rPr>
        <w:t>“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für unsere gesellschaftliche und wirtschaftliche Entwicklung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>. Talent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zu fördern darf nicht von den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finanziellen Verhältnisse des Einzelnen 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abhängen. Leider 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>weist der Bildungsber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icht Schweiz </w:t>
      </w:r>
      <w:r>
        <w:rPr>
          <w:rFonts w:ascii="Arial" w:eastAsia="Times New Roman" w:hAnsi="Arial" w:cs="Arial"/>
          <w:sz w:val="24"/>
          <w:szCs w:val="24"/>
          <w:lang w:eastAsia="de-CH"/>
        </w:rPr>
        <w:t>nach wie vor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 xml:space="preserve"> darauf hin, dass 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>Kind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 xml:space="preserve">er aus Akademikerfamilien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den 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>bessere</w:t>
      </w:r>
      <w:r>
        <w:rPr>
          <w:rFonts w:ascii="Arial" w:eastAsia="Times New Roman" w:hAnsi="Arial" w:cs="Arial"/>
          <w:sz w:val="24"/>
          <w:szCs w:val="24"/>
          <w:lang w:eastAsia="de-CH"/>
        </w:rPr>
        <w:t>n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>Zugang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>zu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 xml:space="preserve"> höhere</w:t>
      </w:r>
      <w:r>
        <w:rPr>
          <w:rFonts w:ascii="Arial" w:eastAsia="Times New Roman" w:hAnsi="Arial" w:cs="Arial"/>
          <w:sz w:val="24"/>
          <w:szCs w:val="24"/>
          <w:lang w:eastAsia="de-CH"/>
        </w:rPr>
        <w:t>r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Bildung</w:t>
      </w:r>
      <w:r w:rsidR="00664492">
        <w:rPr>
          <w:rFonts w:ascii="Arial" w:eastAsia="Times New Roman" w:hAnsi="Arial" w:cs="Arial"/>
          <w:sz w:val="24"/>
          <w:szCs w:val="24"/>
          <w:lang w:eastAsia="de-CH"/>
        </w:rPr>
        <w:t xml:space="preserve"> haben</w:t>
      </w:r>
      <w:r w:rsidR="00BE33C6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. </w:t>
      </w:r>
      <w:r w:rsidR="00EF0DEF">
        <w:rPr>
          <w:rFonts w:ascii="Arial" w:eastAsia="Times New Roman" w:hAnsi="Arial" w:cs="Arial"/>
          <w:sz w:val="24"/>
          <w:szCs w:val="24"/>
          <w:lang w:eastAsia="de-CH"/>
        </w:rPr>
        <w:t xml:space="preserve">Und </w:t>
      </w:r>
      <w:proofErr w:type="gramStart"/>
      <w:r w:rsidR="00EF0DEF">
        <w:rPr>
          <w:rFonts w:ascii="Arial" w:eastAsia="Times New Roman" w:hAnsi="Arial" w:cs="Arial"/>
          <w:sz w:val="24"/>
          <w:szCs w:val="24"/>
          <w:lang w:eastAsia="de-CH"/>
        </w:rPr>
        <w:t>w</w:t>
      </w:r>
      <w:r w:rsidR="00BE33C6" w:rsidRPr="00EA5189">
        <w:rPr>
          <w:rFonts w:ascii="Arial" w:hAnsi="Arial" w:cs="Arial"/>
          <w:sz w:val="24"/>
          <w:szCs w:val="24"/>
        </w:rPr>
        <w:t>arum  sollte</w:t>
      </w:r>
      <w:proofErr w:type="gramEnd"/>
      <w:r w:rsidR="00BE33C6" w:rsidRPr="00EA5189">
        <w:rPr>
          <w:rFonts w:ascii="Arial" w:hAnsi="Arial" w:cs="Arial"/>
          <w:sz w:val="24"/>
          <w:szCs w:val="24"/>
        </w:rPr>
        <w:t xml:space="preserve"> eine Nidwaldnerin härtere Bedingungen für ein Studium an der FH Bern haben als ihr Walliser Kollege, der auch aus einer einkommensschwachen Familie kommt? </w:t>
      </w:r>
      <w:r w:rsidR="00105C08" w:rsidRPr="00EA5189">
        <w:rPr>
          <w:rFonts w:ascii="Arial" w:hAnsi="Arial" w:cs="Arial"/>
          <w:sz w:val="24"/>
          <w:szCs w:val="24"/>
        </w:rPr>
        <w:t>Heute beträgt der Pro-Kopf-Wert an Stipendien im Kanton Jura pro Semester 76 Franken, im Kanton Schaff</w:t>
      </w:r>
      <w:r w:rsidR="00EA5189">
        <w:rPr>
          <w:rFonts w:ascii="Arial" w:hAnsi="Arial" w:cs="Arial"/>
          <w:sz w:val="24"/>
          <w:szCs w:val="24"/>
        </w:rPr>
        <w:t xml:space="preserve">hausen hingegen nur 20 Franken. </w:t>
      </w:r>
      <w:r w:rsidR="00BE33C6" w:rsidRPr="00EA5189">
        <w:rPr>
          <w:rFonts w:ascii="Arial" w:hAnsi="Arial" w:cs="Arial"/>
          <w:sz w:val="24"/>
          <w:szCs w:val="24"/>
        </w:rPr>
        <w:t xml:space="preserve">Derzeit erhalten nur etwa 9% der rund 225‘000 Studierenden in der höheren Berufsbildung und an Hochschulen überhaupt ein Stipendium. </w:t>
      </w:r>
      <w:r w:rsidR="00105C08" w:rsidRPr="00EA5189">
        <w:rPr>
          <w:rFonts w:ascii="Arial" w:hAnsi="Arial" w:cs="Arial"/>
          <w:sz w:val="24"/>
          <w:szCs w:val="24"/>
        </w:rPr>
        <w:t xml:space="preserve">75 Prozent sind erwerbstätig, </w:t>
      </w:r>
      <w:r w:rsidR="00EA5189">
        <w:rPr>
          <w:rFonts w:ascii="Arial" w:hAnsi="Arial" w:cs="Arial"/>
          <w:sz w:val="24"/>
          <w:szCs w:val="24"/>
        </w:rPr>
        <w:t>der Trend</w:t>
      </w:r>
      <w:r w:rsidR="00105C08" w:rsidRPr="00EA5189">
        <w:rPr>
          <w:rFonts w:ascii="Arial" w:hAnsi="Arial" w:cs="Arial"/>
          <w:sz w:val="24"/>
          <w:szCs w:val="24"/>
        </w:rPr>
        <w:t xml:space="preserve"> geht zu Vollzeitausbildungen mit hohem Leistungs- und Abschlussdruck </w:t>
      </w:r>
      <w:proofErr w:type="gramStart"/>
      <w:r w:rsidR="00105C08" w:rsidRPr="00EA5189">
        <w:rPr>
          <w:rFonts w:ascii="Arial" w:hAnsi="Arial" w:cs="Arial"/>
          <w:sz w:val="24"/>
          <w:szCs w:val="24"/>
        </w:rPr>
        <w:t xml:space="preserve">– </w:t>
      </w:r>
      <w:r w:rsidR="00EA5189">
        <w:rPr>
          <w:rFonts w:ascii="Arial" w:hAnsi="Arial" w:cs="Arial"/>
          <w:sz w:val="24"/>
          <w:szCs w:val="24"/>
        </w:rPr>
        <w:t xml:space="preserve"> </w:t>
      </w:r>
      <w:r w:rsidR="005F067A" w:rsidRPr="00EA5189">
        <w:rPr>
          <w:rFonts w:ascii="Arial" w:hAnsi="Arial" w:cs="Arial"/>
          <w:sz w:val="24"/>
          <w:szCs w:val="24"/>
        </w:rPr>
        <w:t>Bologna</w:t>
      </w:r>
      <w:proofErr w:type="gramEnd"/>
      <w:r w:rsidR="00FF0412">
        <w:rPr>
          <w:rFonts w:ascii="Arial" w:hAnsi="Arial" w:cs="Arial"/>
          <w:sz w:val="24"/>
          <w:szCs w:val="24"/>
        </w:rPr>
        <w:t xml:space="preserve"> </w:t>
      </w:r>
      <w:r w:rsidR="005F067A" w:rsidRPr="00EA5189">
        <w:rPr>
          <w:rFonts w:ascii="Arial" w:hAnsi="Arial" w:cs="Arial"/>
          <w:sz w:val="24"/>
          <w:szCs w:val="24"/>
        </w:rPr>
        <w:t>lässt grüssen</w:t>
      </w:r>
      <w:r>
        <w:rPr>
          <w:rFonts w:ascii="Arial" w:hAnsi="Arial" w:cs="Arial"/>
          <w:sz w:val="24"/>
          <w:szCs w:val="24"/>
        </w:rPr>
        <w:t>!</w:t>
      </w:r>
      <w:r w:rsidR="00EF0DEF">
        <w:rPr>
          <w:rFonts w:ascii="Arial" w:hAnsi="Arial" w:cs="Arial"/>
          <w:sz w:val="24"/>
          <w:szCs w:val="24"/>
        </w:rPr>
        <w:t xml:space="preserve"> </w:t>
      </w:r>
    </w:p>
    <w:p w:rsidR="00546E94" w:rsidRPr="00EA5189" w:rsidRDefault="00546E94" w:rsidP="00232DE5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bookmarkStart w:id="0" w:name="_GoBack"/>
      <w:bookmarkEnd w:id="0"/>
    </w:p>
    <w:p w:rsidR="00105C08" w:rsidRPr="00EA5189" w:rsidRDefault="00EF0DEF" w:rsidP="00232DE5">
      <w:pPr>
        <w:spacing w:after="0"/>
        <w:rPr>
          <w:rFonts w:ascii="Arial" w:hAnsi="Arial" w:cs="Arial"/>
          <w:sz w:val="24"/>
          <w:szCs w:val="24"/>
        </w:rPr>
      </w:pPr>
      <w:r w:rsidRPr="00EA5189">
        <w:rPr>
          <w:rFonts w:ascii="Arial" w:hAnsi="Arial" w:cs="Arial"/>
          <w:sz w:val="24"/>
          <w:szCs w:val="24"/>
        </w:rPr>
        <w:t>Die Initiative fordert daher</w:t>
      </w:r>
      <w:r>
        <w:rPr>
          <w:rFonts w:ascii="Arial" w:hAnsi="Arial" w:cs="Arial"/>
          <w:sz w:val="24"/>
          <w:szCs w:val="24"/>
        </w:rPr>
        <w:t xml:space="preserve"> zu </w:t>
      </w:r>
      <w:proofErr w:type="spellStart"/>
      <w:r>
        <w:rPr>
          <w:rFonts w:ascii="Arial" w:hAnsi="Arial" w:cs="Arial"/>
          <w:sz w:val="24"/>
          <w:szCs w:val="24"/>
        </w:rPr>
        <w:t>recht</w:t>
      </w:r>
      <w:proofErr w:type="spellEnd"/>
      <w:r w:rsidRPr="00EA5189">
        <w:rPr>
          <w:rFonts w:ascii="Arial" w:hAnsi="Arial" w:cs="Arial"/>
          <w:sz w:val="24"/>
          <w:szCs w:val="24"/>
        </w:rPr>
        <w:t>, dass der Bund künftig ein einheitliches System für die Vergabe, Berechnung und Finanzierung der Stipendien festlegt, um den minimalen Lebensstandard vo</w:t>
      </w:r>
      <w:r>
        <w:rPr>
          <w:rFonts w:ascii="Arial" w:hAnsi="Arial" w:cs="Arial"/>
          <w:sz w:val="24"/>
          <w:szCs w:val="24"/>
        </w:rPr>
        <w:t>n Studierenden zu gewäh</w:t>
      </w:r>
      <w:r w:rsidR="00546E94">
        <w:rPr>
          <w:rFonts w:ascii="Arial" w:hAnsi="Arial" w:cs="Arial"/>
          <w:sz w:val="24"/>
          <w:szCs w:val="24"/>
        </w:rPr>
        <w:t xml:space="preserve">rleisten. </w:t>
      </w:r>
      <w:r w:rsidR="00FF0412">
        <w:rPr>
          <w:rFonts w:ascii="Arial" w:eastAsia="Times New Roman" w:hAnsi="Arial" w:cs="Arial"/>
          <w:sz w:val="24"/>
          <w:szCs w:val="24"/>
          <w:lang w:eastAsia="de-CH"/>
        </w:rPr>
        <w:t>D</w:t>
      </w:r>
      <w:r w:rsidR="00105C08" w:rsidRPr="00EA5189">
        <w:rPr>
          <w:rFonts w:ascii="Arial" w:eastAsia="Times New Roman" w:hAnsi="Arial" w:cs="Arial"/>
          <w:sz w:val="24"/>
          <w:szCs w:val="24"/>
          <w:lang w:eastAsia="de-CH"/>
        </w:rPr>
        <w:t>ie</w:t>
      </w:r>
      <w:r>
        <w:rPr>
          <w:rFonts w:ascii="Arial" w:eastAsia="Times New Roman" w:hAnsi="Arial" w:cs="Arial"/>
          <w:sz w:val="24"/>
          <w:szCs w:val="24"/>
          <w:lang w:eastAsia="de-CH"/>
        </w:rPr>
        <w:t>se</w:t>
      </w:r>
      <w:r w:rsidR="00105C08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105C08" w:rsidRPr="00EA5189">
        <w:rPr>
          <w:rFonts w:ascii="Arial" w:hAnsi="Arial" w:cs="Arial"/>
          <w:sz w:val="24"/>
          <w:szCs w:val="24"/>
        </w:rPr>
        <w:t xml:space="preserve">Ausbildungsförderung </w:t>
      </w:r>
      <w:r w:rsidR="00546E94">
        <w:rPr>
          <w:rFonts w:ascii="Arial" w:hAnsi="Arial" w:cs="Arial"/>
          <w:sz w:val="24"/>
          <w:szCs w:val="24"/>
        </w:rPr>
        <w:t xml:space="preserve">hilft </w:t>
      </w:r>
      <w:r w:rsidR="00A632C1">
        <w:rPr>
          <w:rFonts w:ascii="Arial" w:hAnsi="Arial" w:cs="Arial"/>
          <w:sz w:val="24"/>
          <w:szCs w:val="24"/>
        </w:rPr>
        <w:t xml:space="preserve">auch </w:t>
      </w:r>
      <w:r w:rsidR="00FE0F03">
        <w:rPr>
          <w:rFonts w:ascii="Arial" w:hAnsi="Arial" w:cs="Arial"/>
          <w:sz w:val="24"/>
          <w:szCs w:val="24"/>
        </w:rPr>
        <w:t>die F</w:t>
      </w:r>
      <w:r w:rsidR="00FF0412">
        <w:rPr>
          <w:rFonts w:ascii="Arial" w:hAnsi="Arial" w:cs="Arial"/>
          <w:sz w:val="24"/>
          <w:szCs w:val="24"/>
        </w:rPr>
        <w:t>achkräfteinitiative</w:t>
      </w:r>
      <w:r w:rsidR="00FE0F03">
        <w:rPr>
          <w:rFonts w:ascii="Arial" w:hAnsi="Arial" w:cs="Arial"/>
          <w:sz w:val="24"/>
          <w:szCs w:val="24"/>
        </w:rPr>
        <w:t xml:space="preserve"> um</w:t>
      </w:r>
      <w:r w:rsidR="00546E94">
        <w:rPr>
          <w:rFonts w:ascii="Arial" w:hAnsi="Arial" w:cs="Arial"/>
          <w:sz w:val="24"/>
          <w:szCs w:val="24"/>
        </w:rPr>
        <w:t>zusetzen</w:t>
      </w:r>
      <w:r w:rsidR="00A632C1">
        <w:rPr>
          <w:rFonts w:ascii="Arial" w:hAnsi="Arial" w:cs="Arial"/>
          <w:sz w:val="24"/>
          <w:szCs w:val="24"/>
        </w:rPr>
        <w:t xml:space="preserve">: Stipendien sind </w:t>
      </w:r>
      <w:r w:rsidR="00105C08" w:rsidRPr="00EA5189">
        <w:rPr>
          <w:rFonts w:ascii="Arial" w:hAnsi="Arial" w:cs="Arial"/>
          <w:sz w:val="24"/>
          <w:szCs w:val="24"/>
        </w:rPr>
        <w:t>für Ausbildungen wichtig, neben denen man nicht arbeiten kan</w:t>
      </w:r>
      <w:r w:rsidR="00FE0F03">
        <w:rPr>
          <w:rFonts w:ascii="Arial" w:hAnsi="Arial" w:cs="Arial"/>
          <w:sz w:val="24"/>
          <w:szCs w:val="24"/>
        </w:rPr>
        <w:t>n. Hier sind die Fachkräfte besonders</w:t>
      </w:r>
      <w:r w:rsidR="00105C08" w:rsidRPr="00EA5189">
        <w:rPr>
          <w:rFonts w:ascii="Arial" w:hAnsi="Arial" w:cs="Arial"/>
          <w:sz w:val="24"/>
          <w:szCs w:val="24"/>
        </w:rPr>
        <w:t xml:space="preserve"> knapp. Die Ausdehnung auf die höhere Berufsbildung ermöglicht die Förderung gestandener Berufsleute und schöpft das Potential v</w:t>
      </w:r>
      <w:r w:rsidR="00A632C1">
        <w:rPr>
          <w:rFonts w:ascii="Arial" w:hAnsi="Arial" w:cs="Arial"/>
          <w:sz w:val="24"/>
          <w:szCs w:val="24"/>
        </w:rPr>
        <w:t>on Wiedereinsteigerinnen</w:t>
      </w:r>
      <w:r w:rsidR="00105C08" w:rsidRPr="00EA5189">
        <w:rPr>
          <w:rFonts w:ascii="Arial" w:hAnsi="Arial" w:cs="Arial"/>
          <w:sz w:val="24"/>
          <w:szCs w:val="24"/>
        </w:rPr>
        <w:t xml:space="preserve"> aus. </w:t>
      </w:r>
    </w:p>
    <w:p w:rsidR="00EA5189" w:rsidRPr="00EA5189" w:rsidRDefault="00546E94" w:rsidP="00EA5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br/>
        <w:t xml:space="preserve">Der indirekte Vorschlag des Parlamentes und die 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>Harmonisierungs</w:t>
      </w:r>
      <w:r>
        <w:rPr>
          <w:rFonts w:ascii="Arial" w:eastAsia="Times New Roman" w:hAnsi="Arial" w:cs="Arial"/>
          <w:sz w:val="24"/>
          <w:szCs w:val="24"/>
          <w:lang w:eastAsia="de-CH"/>
        </w:rPr>
        <w:t>bemühungen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der Kantone </w:t>
      </w:r>
      <w:r>
        <w:rPr>
          <w:rFonts w:ascii="Arial" w:eastAsia="Times New Roman" w:hAnsi="Arial" w:cs="Arial"/>
          <w:sz w:val="24"/>
          <w:szCs w:val="24"/>
          <w:lang w:eastAsia="de-CH"/>
        </w:rPr>
        <w:t>sind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zu begrüs</w:t>
      </w:r>
      <w:r w:rsidR="00FE0F03">
        <w:rPr>
          <w:rFonts w:ascii="Arial" w:eastAsia="Times New Roman" w:hAnsi="Arial" w:cs="Arial"/>
          <w:sz w:val="24"/>
          <w:szCs w:val="24"/>
          <w:lang w:eastAsia="de-CH"/>
        </w:rPr>
        <w:t xml:space="preserve">sen, </w:t>
      </w:r>
      <w:r w:rsidR="000D5064">
        <w:rPr>
          <w:rFonts w:ascii="Arial" w:eastAsia="Times New Roman" w:hAnsi="Arial" w:cs="Arial"/>
          <w:sz w:val="24"/>
          <w:szCs w:val="24"/>
          <w:lang w:eastAsia="de-CH"/>
        </w:rPr>
        <w:t>es reicht aber</w:t>
      </w:r>
      <w:r w:rsidR="00232DE5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nicht aus.</w:t>
      </w:r>
      <w:r w:rsidR="00A0686E" w:rsidRPr="00EA5189">
        <w:rPr>
          <w:rFonts w:ascii="Arial" w:hAnsi="Arial" w:cs="Arial"/>
          <w:sz w:val="24"/>
          <w:szCs w:val="24"/>
        </w:rPr>
        <w:t xml:space="preserve"> </w:t>
      </w:r>
      <w:r w:rsidR="00A0686E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Die Stipendiensumme hat in den letzten </w:t>
      </w:r>
      <w:r w:rsidR="00FE0F03">
        <w:rPr>
          <w:rFonts w:ascii="Arial" w:eastAsia="Times New Roman" w:hAnsi="Arial" w:cs="Arial"/>
          <w:sz w:val="24"/>
          <w:szCs w:val="24"/>
          <w:lang w:eastAsia="de-CH"/>
        </w:rPr>
        <w:t>20</w:t>
      </w:r>
      <w:r w:rsidR="00A0686E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 Jahren </w:t>
      </w:r>
      <w:r w:rsidR="00FE0F03">
        <w:rPr>
          <w:rFonts w:ascii="Arial" w:eastAsia="Times New Roman" w:hAnsi="Arial" w:cs="Arial"/>
          <w:sz w:val="24"/>
          <w:szCs w:val="24"/>
          <w:lang w:eastAsia="de-CH"/>
        </w:rPr>
        <w:t xml:space="preserve">um ein Viertel </w:t>
      </w:r>
      <w:r w:rsidR="00A0686E" w:rsidRPr="00EA5189">
        <w:rPr>
          <w:rFonts w:ascii="Arial" w:eastAsia="Times New Roman" w:hAnsi="Arial" w:cs="Arial"/>
          <w:sz w:val="24"/>
          <w:szCs w:val="24"/>
          <w:lang w:eastAsia="de-CH"/>
        </w:rPr>
        <w:t xml:space="preserve">abgenommen. Die Bundessubventionen sind sogar von 40 auf 9 Prozent gesunken. </w:t>
      </w:r>
      <w:r>
        <w:rPr>
          <w:rFonts w:ascii="Arial" w:eastAsia="Times New Roman" w:hAnsi="Arial" w:cs="Arial"/>
          <w:sz w:val="24"/>
          <w:szCs w:val="24"/>
          <w:lang w:eastAsia="de-CH"/>
        </w:rPr>
        <w:t>Wer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unser Land bei Bildung und Innovation an der Spitze zu halten</w:t>
      </w:r>
      <w:r>
        <w:rPr>
          <w:rFonts w:ascii="Arial" w:hAnsi="Arial" w:cs="Arial"/>
          <w:sz w:val="24"/>
          <w:szCs w:val="24"/>
        </w:rPr>
        <w:t xml:space="preserve"> will, sagt JA zur Stipendieninitiative</w:t>
      </w:r>
      <w:r>
        <w:rPr>
          <w:rFonts w:ascii="Arial" w:hAnsi="Arial" w:cs="Arial"/>
          <w:sz w:val="24"/>
          <w:szCs w:val="24"/>
        </w:rPr>
        <w:t>.</w:t>
      </w:r>
    </w:p>
    <w:p w:rsidR="00515943" w:rsidRPr="00EA5189" w:rsidRDefault="00515943">
      <w:pPr>
        <w:rPr>
          <w:rFonts w:ascii="Arial" w:hAnsi="Arial" w:cs="Arial"/>
          <w:sz w:val="24"/>
          <w:szCs w:val="24"/>
        </w:rPr>
      </w:pPr>
    </w:p>
    <w:sectPr w:rsidR="00515943" w:rsidRPr="00EA5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E5"/>
    <w:rsid w:val="000D5064"/>
    <w:rsid w:val="000E2778"/>
    <w:rsid w:val="00105C08"/>
    <w:rsid w:val="001454F9"/>
    <w:rsid w:val="00232DE5"/>
    <w:rsid w:val="00300B92"/>
    <w:rsid w:val="00515943"/>
    <w:rsid w:val="00546E94"/>
    <w:rsid w:val="005F067A"/>
    <w:rsid w:val="005F529C"/>
    <w:rsid w:val="00663CDB"/>
    <w:rsid w:val="00664492"/>
    <w:rsid w:val="00A0686E"/>
    <w:rsid w:val="00A632C1"/>
    <w:rsid w:val="00BE33C6"/>
    <w:rsid w:val="00C378EE"/>
    <w:rsid w:val="00D508B1"/>
    <w:rsid w:val="00EA5189"/>
    <w:rsid w:val="00EF0DEF"/>
    <w:rsid w:val="00FE0F03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22B27D-80D6-4442-BBDC-54D036C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DE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378E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78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2115</Characters>
  <Application>Microsoft Office Word</Application>
  <DocSecurity>0</DocSecurity>
  <Lines>38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Graf</dc:creator>
  <cp:lastModifiedBy>Maya Graf</cp:lastModifiedBy>
  <cp:revision>4</cp:revision>
  <dcterms:created xsi:type="dcterms:W3CDTF">2015-04-02T20:28:00Z</dcterms:created>
  <dcterms:modified xsi:type="dcterms:W3CDTF">2015-04-02T20:44:00Z</dcterms:modified>
</cp:coreProperties>
</file>